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BE4E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forças sobre humanas</w:t>
      </w:r>
    </w:p>
    <w:p w:rsidR="00BE4EE1" w:rsidRDefault="00BE4EE1">
      <w:pPr>
        <w:rPr>
          <w:rFonts w:ascii="Arial" w:hAnsi="Arial" w:cs="Arial"/>
          <w:sz w:val="24"/>
          <w:szCs w:val="24"/>
        </w:rPr>
      </w:pPr>
    </w:p>
    <w:p w:rsidR="00BE4EE1" w:rsidRDefault="002E6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Geralmente</w:t>
      </w:r>
      <w:r w:rsidR="00BE4EE1">
        <w:rPr>
          <w:rFonts w:ascii="Arial" w:hAnsi="Arial" w:cs="Arial"/>
          <w:sz w:val="24"/>
          <w:szCs w:val="24"/>
        </w:rPr>
        <w:t xml:space="preserve"> as pessoas têm pavor ao ouvir falar em assombrações, por se tratar de coisas de defuntos, e vão logo dizendo que não existem, e que são superstições, enganos ou sonhos.</w:t>
      </w:r>
    </w:p>
    <w:p w:rsidR="00955AAA" w:rsidRDefault="00BE4E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com este livro já aperfeiçoado, não deveria ignorar tais assuntos</w:t>
      </w:r>
      <w:r w:rsidR="00955AAA">
        <w:rPr>
          <w:rFonts w:ascii="Arial" w:hAnsi="Arial" w:cs="Arial"/>
          <w:sz w:val="24"/>
          <w:szCs w:val="24"/>
        </w:rPr>
        <w:t xml:space="preserve"> ou </w:t>
      </w:r>
      <w:r w:rsidR="002E6D2A">
        <w:rPr>
          <w:rFonts w:ascii="Arial" w:hAnsi="Arial" w:cs="Arial"/>
          <w:sz w:val="24"/>
          <w:szCs w:val="24"/>
        </w:rPr>
        <w:t>deixá-</w:t>
      </w:r>
      <w:r w:rsidR="00955AAA">
        <w:rPr>
          <w:rFonts w:ascii="Arial" w:hAnsi="Arial" w:cs="Arial"/>
          <w:sz w:val="24"/>
          <w:szCs w:val="24"/>
        </w:rPr>
        <w:t>los sem nenhuma explicação, vindo a dizer que nada entendo a respeito disso.</w:t>
      </w:r>
    </w:p>
    <w:p w:rsidR="00955AAA" w:rsidRDefault="00955A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</w:t>
      </w:r>
      <w:r w:rsidR="002E6D2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chegou minha vez de esclarecer quaisquer dúvidas: Estava começando a escurecer, e vinham meu irmão e eu montados a cavalo. Não estava a galope</w:t>
      </w:r>
      <w:r w:rsidR="00425702">
        <w:rPr>
          <w:rFonts w:ascii="Arial" w:hAnsi="Arial" w:cs="Arial"/>
          <w:sz w:val="24"/>
          <w:szCs w:val="24"/>
        </w:rPr>
        <w:t>, mas no passo viageiro.</w:t>
      </w:r>
    </w:p>
    <w:p w:rsidR="00425702" w:rsidRDefault="00425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Aproximando-se da antiga fazenda de meu tio, aproximando-se do engenho de moer cana e fazer rapaduras, eu vi meu cavalo viajando no mesmo pass</w:t>
      </w:r>
      <w:r w:rsidR="002E6D2A">
        <w:rPr>
          <w:rFonts w:ascii="Arial" w:hAnsi="Arial" w:cs="Arial"/>
          <w:sz w:val="24"/>
          <w:szCs w:val="24"/>
        </w:rPr>
        <w:t>o de andadura, porém sem que o mesmo</w:t>
      </w:r>
      <w:r>
        <w:rPr>
          <w:rFonts w:ascii="Arial" w:hAnsi="Arial" w:cs="Arial"/>
          <w:sz w:val="24"/>
          <w:szCs w:val="24"/>
        </w:rPr>
        <w:t xml:space="preserve"> saísse do lugar.</w:t>
      </w:r>
    </w:p>
    <w:p w:rsidR="00425702" w:rsidRDefault="00425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primeira coisa que cuidei, foi achar uma referência, e achei, marquei um pé de assa peixe da casca branca. Meu irmão já ia a uns seis metros à frente, e fiquei sem falar com o mesmo</w:t>
      </w:r>
      <w:r w:rsidR="002E6D2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não lhe causar medo.</w:t>
      </w:r>
    </w:p>
    <w:p w:rsidR="00425702" w:rsidRDefault="00425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isto, ele gritou de lá, dizendo que o cavalo dele estava fazendo de conta que andava</w:t>
      </w:r>
      <w:r w:rsidR="002E6D2A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mas não estava saindo do lugar: ele, achando engraçado; e eu vi e reparei que meu cavalo, ao ser liberado, saiu tropeçando, quase enfiando o focinho no chão.</w:t>
      </w:r>
    </w:p>
    <w:p w:rsidR="00425702" w:rsidRDefault="00425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Seguindo adiante, onde era o antigo curral, repetiu-se a mesma coisa do mesmo jeito.</w:t>
      </w:r>
    </w:p>
    <w:p w:rsidR="00425702" w:rsidRDefault="00425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Desta hora em diante, passei a </w:t>
      </w:r>
      <w:r w:rsidR="002E6D2A">
        <w:rPr>
          <w:rFonts w:ascii="Arial" w:hAnsi="Arial" w:cs="Arial"/>
          <w:sz w:val="24"/>
          <w:szCs w:val="24"/>
        </w:rPr>
        <w:t>procurar o que pudesse vir a ser confundido com sonho, mas não achei, superstições também não, enganos ou coincidências também não.</w:t>
      </w:r>
    </w:p>
    <w:p w:rsidR="002E6D2A" w:rsidRDefault="002E6D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só posso afirmar que estas coisas existem, e são coisas de gente fazendo brincadeiras de mau gosto: e dá para entender, que gente viva não consegue fazer isto, nesse caso, só vai dar para incluir a reencarnação, principalmente daqueles que foram os donos da dita propriedade, entretanto não tivemos medo de nada.</w:t>
      </w:r>
    </w:p>
    <w:p w:rsidR="00425702" w:rsidRPr="00BE4EE1" w:rsidRDefault="00425702">
      <w:pPr>
        <w:rPr>
          <w:rFonts w:ascii="Arial" w:hAnsi="Arial" w:cs="Arial"/>
          <w:sz w:val="24"/>
          <w:szCs w:val="24"/>
        </w:rPr>
      </w:pPr>
    </w:p>
    <w:sectPr w:rsidR="00425702" w:rsidRPr="00BE4E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E1"/>
    <w:rsid w:val="0025603A"/>
    <w:rsid w:val="002E6D2A"/>
    <w:rsid w:val="00425702"/>
    <w:rsid w:val="00955AAA"/>
    <w:rsid w:val="00B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BC953-A77B-4A05-B1B1-8C61403C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2024-11-13T16:11:00Z</dcterms:created>
  <dcterms:modified xsi:type="dcterms:W3CDTF">2024-11-13T17:03:00Z</dcterms:modified>
</cp:coreProperties>
</file>